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CF17" w14:textId="2D83B826" w:rsidR="000360AA" w:rsidRDefault="000360AA">
      <w:pPr>
        <w:ind w:left="-992"/>
        <w:jc w:val="center"/>
      </w:pPr>
    </w:p>
    <w:p w14:paraId="4B7C6AF7" w14:textId="77777777" w:rsidR="000360AA" w:rsidRPr="00A957C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102"/>
        <w:rPr>
          <w:lang w:val="ru-RU"/>
        </w:rPr>
      </w:pPr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Национальная библиотека</w:t>
      </w:r>
    </w:p>
    <w:p w14:paraId="7F2055C0" w14:textId="77777777" w:rsidR="000360AA" w:rsidRPr="00A957C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102"/>
        <w:rPr>
          <w:lang w:val="ru-RU"/>
        </w:rPr>
      </w:pPr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Республики Казахстан</w:t>
      </w:r>
    </w:p>
    <w:p w14:paraId="1686A6A8" w14:textId="77777777" w:rsidR="000360AA" w:rsidRPr="00A957C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102"/>
        <w:rPr>
          <w:lang w:val="ru-RU"/>
        </w:rPr>
      </w:pPr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директору Б.Қ. </w:t>
      </w:r>
      <w:proofErr w:type="spellStart"/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Оспановой</w:t>
      </w:r>
      <w:proofErr w:type="spellEnd"/>
    </w:p>
    <w:p w14:paraId="46B430E8" w14:textId="77777777" w:rsidR="000360AA" w:rsidRPr="00A957C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1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09C4FEC3" w14:textId="77777777" w:rsidR="000360AA" w:rsidRPr="00A957C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Уважаемая </w:t>
      </w:r>
      <w:proofErr w:type="spellStart"/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Бақытжамал</w:t>
      </w:r>
      <w:proofErr w:type="spellEnd"/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Қайырбековна</w:t>
      </w:r>
      <w:proofErr w:type="spellEnd"/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!</w:t>
      </w:r>
    </w:p>
    <w:p w14:paraId="656E4772" w14:textId="77777777" w:rsidR="000360AA" w:rsidRPr="00A957CE" w:rsidRDefault="000360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1"/>
        <w:jc w:val="center"/>
        <w:rPr>
          <w:lang w:val="ru-RU"/>
        </w:rPr>
      </w:pPr>
    </w:p>
    <w:p w14:paraId="52B7BAA0" w14:textId="77777777" w:rsidR="000360AA" w:rsidRPr="00A957C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1134"/>
        </w:tabs>
        <w:spacing w:after="0" w:line="240" w:lineRule="auto"/>
        <w:ind w:firstLine="567"/>
        <w:jc w:val="both"/>
        <w:rPr>
          <w:lang w:val="ru-RU"/>
        </w:rPr>
      </w:pP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Диссертационный совет по группе специальностей/образовательных программ 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060400 (8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05306) – Физика»,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060500 (8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05308) – Ядерная физика»,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072300 (8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05303) – Техническая физика»,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061100 (8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05307) – Физика и астрономия»,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071900 (8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06201) – Радиотехника, электроника и телекоммуникации»,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071000 (8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07110) – Материаловедение и технология новых материалов»,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071700 (8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07106) – Теплоэнергетика», «8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01501 – Физика»,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073200 (8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07502) – Стандартизация и сертификация» (по отраслям) при Казахском национальном университете имени аль–Фараби, </w:t>
      </w:r>
      <w:r w:rsidRPr="00A957CE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в соответствии с п.27 Типового положения о диссертационном совете с изменениями и дополнениями, утвержденного приказом министра МОН РК от 31 марта 2011 года №126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 </w:t>
      </w:r>
      <w:r w:rsidRPr="00A957CE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 xml:space="preserve">направляет экземпляр диссертации </w:t>
      </w:r>
      <w:proofErr w:type="spellStart"/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Демесиновой</w:t>
      </w:r>
      <w:proofErr w:type="spellEnd"/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Айзат</w:t>
      </w:r>
      <w:proofErr w:type="spellEnd"/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Мырзатаевны</w:t>
      </w:r>
      <w:proofErr w:type="spellEnd"/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на тему «Физические характеристики звезд Галактики и влияние межзвездной среды на их эволюцию» по специальности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061100 – Физика и астрономия» в Национальную библиотеку Республики Казахстан.</w:t>
      </w:r>
    </w:p>
    <w:p w14:paraId="6D7F80A3" w14:textId="77777777" w:rsidR="000360A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Приложение:</w:t>
      </w:r>
    </w:p>
    <w:p w14:paraId="4F76D85D" w14:textId="77777777" w:rsidR="000360AA" w:rsidRPr="00A957CE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1134"/>
        </w:tabs>
        <w:spacing w:after="0" w:line="240" w:lineRule="auto"/>
        <w:jc w:val="both"/>
        <w:rPr>
          <w:lang w:val="ru-RU"/>
        </w:rPr>
      </w:pP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Диссертация на электронном носителе </w:t>
      </w:r>
      <w:r>
        <w:rPr>
          <w:rFonts w:ascii="Times New Roman" w:eastAsia="Times New Roman" w:hAnsi="Times New Roman" w:cs="Times New Roman"/>
          <w:color w:val="000000"/>
          <w:sz w:val="28"/>
        </w:rPr>
        <w:t>CD</w:t>
      </w: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– 1 экз.</w:t>
      </w:r>
    </w:p>
    <w:p w14:paraId="1D573809" w14:textId="77777777" w:rsidR="000360AA" w:rsidRPr="00A957CE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1134"/>
        </w:tabs>
        <w:spacing w:after="0" w:line="240" w:lineRule="auto"/>
        <w:jc w:val="both"/>
        <w:rPr>
          <w:lang w:val="ru-RU"/>
        </w:rPr>
      </w:pPr>
      <w:r w:rsidRPr="00A957CE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Диссертация в твердом переплете – 1 экз.</w:t>
      </w:r>
    </w:p>
    <w:p w14:paraId="360D795A" w14:textId="77777777" w:rsidR="000360AA" w:rsidRPr="00A957C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1134"/>
        </w:tabs>
        <w:spacing w:after="0" w:line="240" w:lineRule="auto"/>
        <w:ind w:firstLine="567"/>
        <w:jc w:val="both"/>
        <w:rPr>
          <w:lang w:val="ru-RU"/>
        </w:rPr>
      </w:pPr>
      <w:r>
        <w:rPr>
          <w:color w:val="000000"/>
        </w:rPr>
        <w:t> </w:t>
      </w:r>
    </w:p>
    <w:p w14:paraId="3DF5417F" w14:textId="77777777" w:rsidR="000360AA" w:rsidRPr="00A957C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jc w:val="both"/>
        <w:rPr>
          <w:lang w:val="ru-RU"/>
        </w:rPr>
      </w:pPr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Член правления – проректор </w:t>
      </w:r>
    </w:p>
    <w:p w14:paraId="04DE69C6" w14:textId="77777777" w:rsidR="000360AA" w:rsidRPr="00A957C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rPr>
          <w:lang w:val="ru-RU"/>
        </w:rPr>
      </w:pPr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по научно-инновационной деятельности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          </w:t>
      </w:r>
      <w:proofErr w:type="spellStart"/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Айтжанова</w:t>
      </w:r>
      <w:proofErr w:type="spellEnd"/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gramStart"/>
      <w:r w:rsidRPr="00A957C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Ж.Н.</w:t>
      </w:r>
      <w:proofErr w:type="gramEnd"/>
    </w:p>
    <w:p w14:paraId="638C9317" w14:textId="77777777" w:rsidR="000360AA" w:rsidRPr="00A957CE" w:rsidRDefault="000360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jc w:val="both"/>
        <w:rPr>
          <w:lang w:val="ru-RU"/>
        </w:rPr>
      </w:pPr>
    </w:p>
    <w:p w14:paraId="22F3C21B" w14:textId="77777777" w:rsidR="000360AA" w:rsidRPr="00A957C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283"/>
        <w:jc w:val="both"/>
        <w:rPr>
          <w:lang w:val="ru-RU"/>
        </w:rPr>
      </w:pPr>
      <w:r w:rsidRPr="00A957CE">
        <w:rPr>
          <w:rFonts w:ascii="Times New Roman" w:eastAsia="Times New Roman" w:hAnsi="Times New Roman" w:cs="Times New Roman"/>
          <w:i/>
          <w:color w:val="000000"/>
          <w:sz w:val="23"/>
          <w:lang w:val="ru-RU"/>
        </w:rPr>
        <w:t xml:space="preserve">Исполнитель: ученый секретарь </w:t>
      </w:r>
      <w:r w:rsidRPr="00A957CE">
        <w:rPr>
          <w:rFonts w:ascii="Times New Roman" w:eastAsia="Times New Roman" w:hAnsi="Times New Roman" w:cs="Times New Roman"/>
          <w:i/>
          <w:color w:val="000000"/>
          <w:sz w:val="20"/>
          <w:lang w:val="ru-RU"/>
        </w:rPr>
        <w:t xml:space="preserve">Белисарова </w:t>
      </w:r>
      <w:proofErr w:type="gramStart"/>
      <w:r w:rsidRPr="00A957CE">
        <w:rPr>
          <w:rFonts w:ascii="Times New Roman" w:eastAsia="Times New Roman" w:hAnsi="Times New Roman" w:cs="Times New Roman"/>
          <w:i/>
          <w:color w:val="000000"/>
          <w:sz w:val="20"/>
          <w:lang w:val="ru-RU"/>
        </w:rPr>
        <w:t>Ф.Б.</w:t>
      </w:r>
      <w:proofErr w:type="gramEnd"/>
      <w:r w:rsidRPr="00A957CE">
        <w:rPr>
          <w:rFonts w:ascii="Times New Roman" w:eastAsia="Times New Roman" w:hAnsi="Times New Roman" w:cs="Times New Roman"/>
          <w:i/>
          <w:color w:val="000000"/>
          <w:sz w:val="20"/>
          <w:lang w:val="ru-RU"/>
        </w:rPr>
        <w:t xml:space="preserve"> </w:t>
      </w:r>
    </w:p>
    <w:p w14:paraId="7C6A5D19" w14:textId="77777777" w:rsidR="000360A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283"/>
        <w:jc w:val="both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Тел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.: +7 701 181 4613 </w:t>
      </w:r>
    </w:p>
    <w:sectPr w:rsidR="000360AA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EFB3" w14:textId="77777777" w:rsidR="00932B8C" w:rsidRDefault="00932B8C">
      <w:pPr>
        <w:spacing w:after="0" w:line="240" w:lineRule="auto"/>
      </w:pPr>
      <w:r>
        <w:separator/>
      </w:r>
    </w:p>
  </w:endnote>
  <w:endnote w:type="continuationSeparator" w:id="0">
    <w:p w14:paraId="62D45235" w14:textId="77777777" w:rsidR="00932B8C" w:rsidRDefault="0093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2340" w14:textId="77777777" w:rsidR="00932B8C" w:rsidRDefault="00932B8C">
      <w:pPr>
        <w:spacing w:after="0" w:line="240" w:lineRule="auto"/>
      </w:pPr>
      <w:r>
        <w:separator/>
      </w:r>
    </w:p>
  </w:footnote>
  <w:footnote w:type="continuationSeparator" w:id="0">
    <w:p w14:paraId="6E6B53C9" w14:textId="77777777" w:rsidR="00932B8C" w:rsidRDefault="00932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F2ACB"/>
    <w:multiLevelType w:val="hybridMultilevel"/>
    <w:tmpl w:val="B80C5904"/>
    <w:lvl w:ilvl="0" w:tplc="6AE669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561A960E">
      <w:start w:val="1"/>
      <w:numFmt w:val="lowerLetter"/>
      <w:lvlText w:val="%2."/>
      <w:lvlJc w:val="left"/>
      <w:pPr>
        <w:ind w:left="1440" w:hanging="360"/>
      </w:pPr>
    </w:lvl>
    <w:lvl w:ilvl="2" w:tplc="0FBE67B2">
      <w:start w:val="1"/>
      <w:numFmt w:val="lowerRoman"/>
      <w:lvlText w:val="%3."/>
      <w:lvlJc w:val="right"/>
      <w:pPr>
        <w:ind w:left="2160" w:hanging="180"/>
      </w:pPr>
    </w:lvl>
    <w:lvl w:ilvl="3" w:tplc="9DD4600E">
      <w:start w:val="1"/>
      <w:numFmt w:val="decimal"/>
      <w:lvlText w:val="%4."/>
      <w:lvlJc w:val="left"/>
      <w:pPr>
        <w:ind w:left="2880" w:hanging="360"/>
      </w:pPr>
    </w:lvl>
    <w:lvl w:ilvl="4" w:tplc="7F521000">
      <w:start w:val="1"/>
      <w:numFmt w:val="lowerLetter"/>
      <w:lvlText w:val="%5."/>
      <w:lvlJc w:val="left"/>
      <w:pPr>
        <w:ind w:left="3600" w:hanging="360"/>
      </w:pPr>
    </w:lvl>
    <w:lvl w:ilvl="5" w:tplc="492ED7AE">
      <w:start w:val="1"/>
      <w:numFmt w:val="lowerRoman"/>
      <w:lvlText w:val="%6."/>
      <w:lvlJc w:val="right"/>
      <w:pPr>
        <w:ind w:left="4320" w:hanging="180"/>
      </w:pPr>
    </w:lvl>
    <w:lvl w:ilvl="6" w:tplc="ADFAD1BA">
      <w:start w:val="1"/>
      <w:numFmt w:val="decimal"/>
      <w:lvlText w:val="%7."/>
      <w:lvlJc w:val="left"/>
      <w:pPr>
        <w:ind w:left="5040" w:hanging="360"/>
      </w:pPr>
    </w:lvl>
    <w:lvl w:ilvl="7" w:tplc="6268CF7C">
      <w:start w:val="1"/>
      <w:numFmt w:val="lowerLetter"/>
      <w:lvlText w:val="%8."/>
      <w:lvlJc w:val="left"/>
      <w:pPr>
        <w:ind w:left="5760" w:hanging="360"/>
      </w:pPr>
    </w:lvl>
    <w:lvl w:ilvl="8" w:tplc="8598B110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3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AA"/>
    <w:rsid w:val="000360AA"/>
    <w:rsid w:val="00932B8C"/>
    <w:rsid w:val="00A9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6C5F"/>
  <w15:docId w15:val="{47996973-EDF0-4B21-8A4B-C20E5F19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Блембаева Айгерим</cp:lastModifiedBy>
  <cp:revision>9</cp:revision>
  <dcterms:created xsi:type="dcterms:W3CDTF">2023-09-19T05:57:00Z</dcterms:created>
  <dcterms:modified xsi:type="dcterms:W3CDTF">2023-09-19T05:58:00Z</dcterms:modified>
</cp:coreProperties>
</file>